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20"/>
      </w:pPr>
      <w:r>
        <w:rPr>
          <w:rFonts w:ascii="Courier New" w:hAnsi="Courier New"/>
          <w:b/>
          <w:sz w:val="30"/>
          <w:color w:val="1C231E"/>
        </w:rPr>
        <w:t xml:space="preserve">ABC CORP</w:t>
      </w:r>
      <w:r>
        <w:rPr>
          <w:rFonts w:ascii="Courier New" w:hAnsi="Courier New"/>
          <w:sz w:val="17"/>
          <w:color w:val="1C231E"/>
        </w:rPr>
        <w:t xml:space="preserve">   </w:t>
      </w:r>
      <w:r>
        <w:rPr>
          <w:rFonts w:ascii="Courier New" w:hAnsi="Courier New"/>
          <w:b/>
          <w:sz w:val="18"/>
          <w:color w:val="0F5634"/>
        </w:rPr>
        <w:t xml:space="preserve">VENDOR ITEM CONTROL DOCUMENT</w:t>
      </w:r>
    </w:p>
    <w:p>
      <w:pPr>
        <w:spacing w:before="0" w:after="160"/>
      </w:pPr>
      <w:r>
        <w:rPr>
          <w:rFonts w:ascii="Courier New" w:hAnsi="Courier New"/>
          <w:sz w:val="14"/>
          <w:color w:val="6D7268"/>
        </w:rPr>
        <w:t xml:space="preserve">CITY, STATE   ·   DWG NO. OS-BOLT-VICD   REV A</w:t>
      </w:r>
    </w:p>
    <w:p>
      <w:pPr>
        <w:spacing w:before="0" w:after="40"/>
      </w:pPr>
      <w:r>
        <w:rPr>
          <w:rFonts w:ascii="Courier New" w:hAnsi="Courier New"/>
          <w:b/>
          <w:sz w:val="26"/>
          <w:color w:val="1C231E"/>
        </w:rPr>
        <w:t xml:space="preserve">SQUARE</w:t>
      </w:r>
    </w:p>
    <w:p>
      <w:pPr>
        <w:spacing w:before="0" w:after="160"/>
      </w:pPr>
      <w:r>
        <w:rPr>
          <w:rFonts w:ascii="Courier New" w:hAnsi="Courier New"/>
          <w:sz w:val="15"/>
          <w:color w:val="6D7268"/>
        </w:rPr>
        <w:t xml:space="preserve">15 OF 4938 MATCHING RECORDS · LIVE OPENSPEC DATA</w:t>
      </w:r>
    </w:p>
    <w:p>
      <w:pPr>
        <w:spacing w:before="0" w:after="40"/>
      </w:pPr>
      <w:r>
        <w:rPr>
          <w:rFonts w:ascii="Courier New" w:hAnsi="Courier New"/>
          <w:b/>
          <w:sz w:val="15"/>
          <w:color w:val="0F5634"/>
        </w:rPr>
        <w:t xml:space="preserve">REVISIONS</w:t>
      </w:r>
    </w:p>
    <w:tbl>
      <w:tblPr>
        <w:tblW w:w="8100" w:type="dxa"/>
        <w:tblBorders>
          <w:top w:val="single" w:sz="4" w:color="1C231E"/>
          <w:left w:val="single" w:sz="4" w:color="1C231E"/>
          <w:bottom w:val="single" w:sz="4" w:color="1C231E"/>
          <w:right w:val="single" w:sz="4" w:color="1C231E"/>
          <w:insideH w:val="single" w:sz="4" w:color="1C231E"/>
          <w:insideV w:val="single" w:sz="4" w:color="1C231E"/>
        </w:tblBorders>
      </w:tblPr>
      <w:tblGrid>
        <w:gridCol w:w="700"/>
        <w:gridCol w:w="4200"/>
        <w:gridCol w:w="1600"/>
        <w:gridCol w:w="1600"/>
      </w:tblGrid>
      <w:tr>
        <w:tc>
          <w:tcPr>
            <w:tcW w:w="700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REV</w:t>
            </w:r>
          </w:p>
        </w:tc>
        <w:tc>
          <w:tcPr>
            <w:tcW w:w="4200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DESCRIPTION</w:t>
            </w:r>
          </w:p>
        </w:tc>
        <w:tc>
          <w:tcPr>
            <w:tcW w:w="1600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DATE</w:t>
            </w:r>
          </w:p>
        </w:tc>
        <w:tc>
          <w:tcPr>
            <w:tcW w:w="1600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APPROVED</w:t>
            </w:r>
          </w:p>
        </w:tc>
      </w:tr>
      <w:tr>
        <w:tc>
          <w:tcPr>
            <w:tcW w:w="70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A</w:t>
            </w:r>
          </w:p>
        </w:tc>
        <w:tc>
          <w:tcPr>
            <w:tcW w:w="420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INITIAL RELEASE (GENERATED FROM LIVE DATA)</w:t>
            </w:r>
          </w:p>
        </w:tc>
        <w:tc>
          <w:tcPr>
            <w:tcW w:w="160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YYYY-MM-DD</w:t>
            </w:r>
          </w:p>
        </w:tc>
        <w:tc>
          <w:tcPr>
            <w:tcW w:w="160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Courier New" w:hAnsi="Courier New"/>
          <w:sz w:val="17"/>
          <w:color w:val="1C231E"/>
        </w:rPr>
        <w:t xml:space="preserve"/>
      </w:r>
    </w:p>
    <w:p>
      <w:pPr>
        <w:spacing w:before="0" w:after="40"/>
      </w:pPr>
      <w:r>
        <w:rPr>
          <w:rFonts w:ascii="Courier New" w:hAnsi="Courier New"/>
          <w:b/>
          <w:sz w:val="15"/>
          <w:color w:val="0F5634"/>
        </w:rPr>
        <w:t xml:space="preserve">SUGGESTED SOURCES OF SUPPLY</w:t>
      </w:r>
    </w:p>
    <w:tbl>
      <w:tblPr>
        <w:tblW w:w="8301" w:type="dxa"/>
        <w:tblBorders>
          <w:top w:val="single" w:sz="4" w:color="1C231E"/>
          <w:left w:val="single" w:sz="4" w:color="1C231E"/>
          <w:bottom w:val="single" w:sz="4" w:color="1C231E"/>
          <w:right w:val="single" w:sz="4" w:color="1C231E"/>
          <w:insideH w:val="single" w:sz="4" w:color="1C231E"/>
          <w:insideV w:val="single" w:sz="4" w:color="1C231E"/>
        </w:tblBorders>
      </w:tblPr>
      <w:tblGrid>
        <w:gridCol w:w="1957"/>
        <w:gridCol w:w="1856"/>
        <w:gridCol w:w="1080"/>
        <w:gridCol w:w="3408"/>
      </w:tblGrid>
      <w:tr>
        <w:tc>
          <w:tcPr>
            <w:tcW w:w="1957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MANUFACTURER</w:t>
            </w:r>
          </w:p>
        </w:tc>
        <w:tc>
          <w:tcPr>
            <w:tcW w:w="1856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MPN</w:t>
            </w:r>
          </w:p>
        </w:tc>
        <w:tc>
          <w:tcPr>
            <w:tcW w:w="1080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CAGE</w:t>
            </w:r>
          </w:p>
        </w:tc>
        <w:tc>
          <w:tcPr>
            <w:tcW w:w="3408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PHONE / ADDRESS</w:t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ALBANY COUNTY FASTENERS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0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1860-002-0002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AFT FASTENERS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1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280054T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MUTUAL SCREW &amp; SUPPLY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2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10164QSCBB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REECE USA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3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5243J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PACE SUPPLY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4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BERS23762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FASTENER SOLUTIONS, INC.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5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730006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3BGM7</w:t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20 CHESTNUT ST</w:t>
            </w:r>
          </w:p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GARFIELD, NJ 07026</w:t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G.L. HUYETT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6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BLTQ00-0250-0750A33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EARNEST MACHINE PRODUCTS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7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280054T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HILLMAN GROUP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8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44621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UNBRAKO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9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561219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BRIGHTON-BEST INTERNATIONAL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20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730006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COPPER STATE BOLT &amp; NUT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21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03RFHHNCP-1380325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MT. HOOD FASTENERS CO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22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BSQ88.037C0100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1RY81</w:t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12901 NE AIRPORT WAY</w:t>
            </w:r>
          </w:p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PORTLAND, OR 97230</w:t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MASTER BOLT LLC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23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FROG BOLTS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HEBEI SINOSTAR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24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188763556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Courier New" w:hAnsi="Courier New"/>
          <w:sz w:val="17"/>
          <w:color w:val="1C231E"/>
        </w:rPr>
        <w:t xml:space="preserve"/>
      </w:r>
    </w:p>
    <w:p>
      <w:pPr>
        <w:spacing w:before="0" w:after="40"/>
      </w:pPr>
      <w:r>
        <w:rPr>
          <w:rFonts w:ascii="Courier New" w:hAnsi="Courier New"/>
          <w:b/>
          <w:sz w:val="15"/>
          <w:color w:val="0F5634"/>
        </w:rPr>
        <w:t xml:space="preserve">REQUIREMENTS</w:t>
      </w:r>
    </w:p>
    <w:p>
      <w:pPr>
        <w:spacing w:before="0" w:after="30"/>
      </w:pPr>
      <w:r>
        <w:rPr>
          <w:rFonts w:ascii="Courier New" w:hAnsi="Courier New"/>
          <w:sz w:val="15"/>
          <w:color w:val="1C231E"/>
        </w:rPr>
        <w:t xml:space="preserve">THE ITEM SHALL CONFORM TO THE FOLLOWING CHARACTERISTICS:</w:t>
      </w:r>
    </w:p>
    <w:p>
      <w:pPr>
        <w:spacing w:before="0" w:after="30"/>
      </w:pPr>
      <w:r>
        <w:rPr>
          <w:rFonts w:ascii="Courier New" w:hAnsi="Courier New"/>
          <w:sz w:val="15"/>
          <w:color w:val="1C231E"/>
        </w:rPr>
        <w:t xml:space="preserve">CATEGORY: BOLT.</w:t>
      </w:r>
    </w:p>
    <w:p>
      <w:pPr>
        <w:spacing w:before="0" w:after="30"/>
      </w:pPr>
      <w:r>
        <w:rPr>
          <w:rFonts w:ascii="Courier New" w:hAnsi="Courier New"/>
          <w:sz w:val="15"/>
          <w:color w:val="1C231E"/>
        </w:rPr>
        <w:t xml:space="preserve">TYPE: SQUARE.</w:t>
      </w:r>
    </w:p>
    <w:p>
      <w:pPr>
        <w:spacing w:before="0" w:after="30"/>
      </w:pPr>
      <w:r>
        <w:rPr>
          <w:rFonts w:ascii="Courier New" w:hAnsi="Courier New"/>
          <w:sz w:val="15"/>
          <w:color w:val="1C231E"/>
        </w:rPr>
        <w:t xml:space="preserve">IDENTITY GATES: THREAD OR DIAMETER; LENGTH; MATERIAL.</w:t>
      </w:r>
    </w:p>
    <w:p>
      <w:pPr>
        <w:spacing w:before="0" w:after="100"/>
      </w:pPr>
      <w:r>
        <w:rPr>
          <w:rFonts w:ascii="Courier New" w:hAnsi="Courier New"/>
          <w:sz w:val="17"/>
          <w:color w:val="1C231E"/>
        </w:rPr>
        <w:t xml:space="preserve"/>
      </w:r>
    </w:p>
    <w:p>
      <w:pPr>
        <w:spacing w:before="0" w:after="40"/>
      </w:pPr>
      <w:r>
        <w:rPr>
          <w:rFonts w:ascii="Courier New" w:hAnsi="Courier New"/>
          <w:b/>
          <w:sz w:val="15"/>
          <w:color w:val="0F5634"/>
        </w:rPr>
        <w:t xml:space="preserve">NOTES</w:t>
      </w:r>
    </w:p>
    <w:p>
      <w:pPr>
        <w:spacing w:before="0" w:after="30"/>
      </w:pPr>
      <w:r>
        <w:rPr>
          <w:rFonts w:ascii="Courier New" w:hAnsi="Courier New"/>
          <w:b/>
          <w:sz w:val="15"/>
          <w:color w:val="1C231E"/>
        </w:rPr>
        <w:t xml:space="preserve">1. </w:t>
      </w:r>
      <w:r>
        <w:rPr>
          <w:rFonts w:ascii="Courier New" w:hAnsi="Courier New"/>
          <w:sz w:val="15"/>
          <w:color w:val="1C231E"/>
        </w:rPr>
        <w:t xml:space="preserve">SUGGESTED SOURCES OF SUPPLY ARE LISTED FOR CONVENIENCE. LISTING DOES NOT CONSTITUTE ENDORSEMENT OR QUALIFICATION OF ANY SOURCE. CAGE AND CONTACT FIELDS FILL ONLY FROM CONFIRMED REGISTRATION DATA; A BLANK CELL MEANS NONE IS ON FILE.</w:t>
      </w:r>
    </w:p>
    <w:p>
      <w:pPr>
        <w:spacing w:before="0" w:after="30"/>
      </w:pPr>
      <w:r>
        <w:rPr>
          <w:rFonts w:ascii="Courier New" w:hAnsi="Courier New"/>
          <w:b/>
          <w:sz w:val="15"/>
          <w:color w:val="1C231E"/>
        </w:rPr>
        <w:t xml:space="preserve">2. </w:t>
      </w:r>
      <w:r>
        <w:rPr>
          <w:rFonts w:ascii="Courier New" w:hAnsi="Courier New"/>
          <w:sz w:val="15"/>
          <w:color w:val="1C231E"/>
        </w:rPr>
        <w:t xml:space="preserve">GENERATED 2026-07-27 FROM LIVE MANUFACTURER DATA BY OPENSPEC (OPENSPECINDEX.COM). VALUES ARE VERBATIM FROM EACH PUBLISHED RECORD; A BLANK CELL MEANS THE SOURCE DOES NOT PUBLISH THAT VALUE. NOT FOR PROCUREMENT.</w:t>
      </w:r>
    </w:p>
    <w:p>
      <w:pPr>
        <w:spacing w:before="0" w:after="100"/>
      </w:pPr>
      <w:r>
        <w:rPr>
          <w:rFonts w:ascii="Courier New" w:hAnsi="Courier New"/>
          <w:sz w:val="17"/>
          <w:color w:val="1C231E"/>
        </w:rPr>
        <w:t xml:space="preserve"/>
      </w:r>
    </w:p>
    <w:p>
      <w:pPr>
        <w:spacing w:before="0" w:after="40"/>
      </w:pPr>
      <w:r>
        <w:rPr>
          <w:rFonts w:ascii="Courier New" w:hAnsi="Courier New"/>
          <w:b/>
          <w:sz w:val="15"/>
          <w:color w:val="0F5634"/>
        </w:rPr>
        <w:t xml:space="preserve">REFERENCE LINKS</w:t>
      </w:r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SOURCE 1860-002-00    </w:t>
      </w:r>
      <w:hyperlink r:id="rId25">
        <w:r>
          <w:rPr>
            <w:rFonts w:ascii="Courier New" w:hAnsi="Courier New"/>
            <w:sz w:val="16"/>
            <w:color w:val="0F5634"/>
            <w:u w:val="single"/>
          </w:rPr>
          <w:t xml:space="preserve">https://www.albanycountyfasteners.com/square-head-bolts-hot-dipped-galvanized-58-11-x-5-12-pt-1860-002-0002/</w:t>
        </w:r>
      </w:hyperlink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SOURCE 280054T        </w:t>
      </w:r>
      <w:hyperlink r:id="rId26">
        <w:r>
          <w:rPr>
            <w:rFonts w:ascii="Courier New" w:hAnsi="Courier New"/>
            <w:sz w:val="16"/>
            <w:color w:val="0F5634"/>
            <w:u w:val="single"/>
          </w:rPr>
          <w:t xml:space="preserve">https://www.aftfasteners.com/5-16-18x1-j429-grade-5-square-head-bolt-zinc-clear-trivalent-250-pkg/</w:t>
        </w:r>
      </w:hyperlink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SOURCE 10164QSCBB     </w:t>
      </w:r>
      <w:hyperlink r:id="rId27">
        <w:r>
          <w:rPr>
            <w:rFonts w:ascii="Courier New" w:hAnsi="Courier New"/>
            <w:sz w:val="16"/>
            <w:color w:val="0F5634"/>
            <w:u w:val="single"/>
          </w:rPr>
          <w:t xml:space="preserve">https://mutualscrew.com/products/square-head-set-screws-case-hardened-steel-cup-point-fine-thread-uns-1-14-x-4_10164qscbb</w:t>
        </w:r>
      </w:hyperlink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SOURCE 5243J          </w:t>
      </w:r>
      <w:hyperlink r:id="rId28">
        <w:r>
          <w:rPr>
            <w:rFonts w:ascii="Courier New" w:hAnsi="Courier New"/>
            <w:sz w:val="16"/>
            <w:color w:val="0F5634"/>
            <w:u w:val="single"/>
          </w:rPr>
          <w:t xml:space="preserve">https://www.reece.com/search/product/peco-fasteners/1-4-x-4-carbon-steel-square-bolt-25-pack/5243j/64872</w:t>
        </w:r>
      </w:hyperlink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SOURCE BERS23762      </w:t>
      </w:r>
      <w:hyperlink r:id="rId29">
        <w:r>
          <w:rPr>
            <w:rFonts w:ascii="Courier New" w:hAnsi="Courier New"/>
            <w:sz w:val="16"/>
            <w:color w:val="0F5634"/>
            <w:u w:val="single"/>
          </w:rPr>
          <w:t xml:space="preserve">https://www.pacesupply.com/Product/BERS23762</w:t>
        </w:r>
      </w:hyperlink>
    </w:p>
    <w:p>
      <w:pPr>
        <w:spacing w:before="0" w:after="100"/>
      </w:pPr>
      <w:r>
        <w:rPr>
          <w:rFonts w:ascii="Courier New" w:hAnsi="Courier New"/>
          <w:sz w:val="17"/>
          <w:color w:val="1C231E"/>
        </w:rPr>
        <w:t xml:space="preserve"/>
      </w:r>
    </w:p>
    <w:tbl>
      <w:tblPr>
        <w:tblW w:w="8300" w:type="dxa"/>
        <w:tblBorders>
          <w:top w:val="single" w:sz="4" w:color="1C231E"/>
          <w:left w:val="single" w:sz="4" w:color="1C231E"/>
          <w:bottom w:val="single" w:sz="4" w:color="1C231E"/>
          <w:right w:val="single" w:sz="4" w:color="1C231E"/>
          <w:insideH w:val="single" w:sz="4" w:color="1C231E"/>
          <w:insideV w:val="single" w:sz="4" w:color="1C231E"/>
        </w:tblBorders>
      </w:tblPr>
      <w:tblGrid>
        <w:gridCol w:w="2300"/>
        <w:gridCol w:w="3700"/>
        <w:gridCol w:w="2300"/>
      </w:tblGrid>
      <w:tr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DRAWN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  </w:t>
            </w:r>
          </w:p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YYYY-MM-DD</w:t>
            </w:r>
          </w:p>
        </w:tc>
        <w:tc>
          <w:tcPr>
            <w:tcW w:w="37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b/>
                <w:sz w:val="18"/>
                <w:color w:val="1C231E"/>
              </w:rPr>
              <w:t xml:space="preserve">ABC CORP</w:t>
            </w:r>
          </w:p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CITY, STATE</w:t>
            </w:r>
          </w:p>
        </w:tc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SIZE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A</w:t>
            </w:r>
            <w:r>
              <w:rPr>
                <w:rFonts w:ascii="Courier New" w:hAnsi="Courier New"/>
                <w:sz w:val="12"/>
                <w:color w:val="6D7268"/>
              </w:rPr>
              <w:t xml:space="preserve">   CAGE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XXXXX</w:t>
            </w:r>
          </w:p>
        </w:tc>
      </w:tr>
      <w:tr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CHECKED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  </w:t>
            </w:r>
          </w:p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YYYY-MM-DD</w:t>
            </w:r>
          </w:p>
        </w:tc>
        <w:tc>
          <w:tcPr>
            <w:tcW w:w="37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3"/>
                <w:color w:val="1C231E"/>
              </w:rPr>
              <w:t xml:space="preserve">VENDOR ITEM CONTROL DOCUMENT - SQUARE</w:t>
            </w:r>
          </w:p>
        </w:tc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DWG NO.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OS-BOLT-VICD</w:t>
            </w:r>
            <w:r>
              <w:rPr>
                <w:rFonts w:ascii="Courier New" w:hAnsi="Courier New"/>
                <w:sz w:val="12"/>
                <w:color w:val="6D7268"/>
              </w:rPr>
              <w:t xml:space="preserve">   REV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A</w:t>
            </w:r>
          </w:p>
        </w:tc>
      </w:tr>
      <w:tr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APPROVED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  </w:t>
            </w:r>
          </w:p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YYYY-MM-DD</w:t>
            </w:r>
          </w:p>
        </w:tc>
        <w:tc>
          <w:tcPr>
            <w:tcW w:w="37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0F5634"/>
              </w:rPr>
              <w:t xml:space="preserve">openspecindex.com</w:t>
            </w:r>
          </w:p>
        </w:tc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SCALE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NONE</w:t>
            </w:r>
            <w:r>
              <w:rPr>
                <w:rFonts w:ascii="Courier New" w:hAnsi="Courier New"/>
                <w:sz w:val="12"/>
                <w:color w:val="6D7268"/>
              </w:rPr>
              <w:t xml:space="preserve">   GENERATED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2026-07-27</w:t>
            </w:r>
          </w:p>
        </w:tc>
      </w:tr>
    </w:tbl>
    <w:sectPr>
      <w:pgSz w:w="12240" w:h="15840"/>
      <w:pgMar w:top="900" w:right="900" w:bottom="900" w:left="900"/>
    </w:sectPr>
  </w:body>
</w:document>
</file>

<file path=word/_rels/document.xml.rels><?xml version="1.0" encoding="UTF-8" standalone="yes"?><Relationships xmlns="http://schemas.openxmlformats.org/package/2006/relationships"><Relationship Id="rId10" Type="http://schemas.openxmlformats.org/officeDocument/2006/relationships/hyperlink" Target="https://www.albanycountyfasteners.com/square-head-bolts-hot-dipped-galvanized-58-11-x-5-12-pt-1860-002-0002/" TargetMode="External"/><Relationship Id="rId11" Type="http://schemas.openxmlformats.org/officeDocument/2006/relationships/hyperlink" Target="https://www.aftfasteners.com/5-16-18x1-j429-grade-5-square-head-bolt-zinc-clear-trivalent-250-pkg/" TargetMode="External"/><Relationship Id="rId12" Type="http://schemas.openxmlformats.org/officeDocument/2006/relationships/hyperlink" Target="https://mutualscrew.com/products/square-head-set-screws-case-hardened-steel-cup-point-fine-thread-uns-1-14-x-4_10164qscbb" TargetMode="External"/><Relationship Id="rId13" Type="http://schemas.openxmlformats.org/officeDocument/2006/relationships/hyperlink" Target="https://www.reece.com/search/product/peco-fasteners/1-4-x-4-carbon-steel-square-bolt-25-pack/5243j/64872" TargetMode="External"/><Relationship Id="rId14" Type="http://schemas.openxmlformats.org/officeDocument/2006/relationships/hyperlink" Target="https://www.pacesupply.com/Product/BERS23762" TargetMode="External"/><Relationship Id="rId15" Type="http://schemas.openxmlformats.org/officeDocument/2006/relationships/hyperlink" Target="https://www.fastenersolutions.com/730006-p-33861.html" TargetMode="External"/><Relationship Id="rId16" Type="http://schemas.openxmlformats.org/officeDocument/2006/relationships/hyperlink" Target="https://www.huyett.com/bltq00-0250-0750a33" TargetMode="External"/><Relationship Id="rId17" Type="http://schemas.openxmlformats.org/officeDocument/2006/relationships/hyperlink" Target="https://www.earnestmachine.com/product/280054t" TargetMode="External"/><Relationship Id="rId18" Type="http://schemas.openxmlformats.org/officeDocument/2006/relationships/hyperlink" Target="https://shop.hillmangroup.com/product/square-head-bolts-51618-x-1-10-pc/01tTU000008Xx6MYAS" TargetMode="External"/><Relationship Id="rId19" Type="http://schemas.openxmlformats.org/officeDocument/2006/relationships/hyperlink" Target="https://estore.unbrako.com/products/sq-bolt-m20x70-sk-69594-81ms-cl46-blk" TargetMode="External"/><Relationship Id="rId20" Type="http://schemas.openxmlformats.org/officeDocument/2006/relationships/hyperlink" Target="https://www.brightonbest.com/activeitem/activeitem_bbius.xls" TargetMode="External"/><Relationship Id="rId21" Type="http://schemas.openxmlformats.org/officeDocument/2006/relationships/hyperlink" Target="https://www.copperstate.com/product/5637839745.p" TargetMode="External"/><Relationship Id="rId22" Type="http://schemas.openxmlformats.org/officeDocument/2006/relationships/hyperlink" Target="https://www.mthoodfastener.com/Mt%20Hood%20Part%20Numbers.pdf" TargetMode="External"/><Relationship Id="rId23" Type="http://schemas.openxmlformats.org/officeDocument/2006/relationships/hyperlink" Target="https://masterbolt.com/bolts" TargetMode="External"/><Relationship Id="rId24" Type="http://schemas.openxmlformats.org/officeDocument/2006/relationships/hyperlink" Target="https://www.hbsinostar.com/bolts-and-nuts/square-head-bolts/square-head-machine-bolts.html" TargetMode="External"/><Relationship Id="rId25" Type="http://schemas.openxmlformats.org/officeDocument/2006/relationships/hyperlink" Target="https://www.albanycountyfasteners.com/square-head-bolts-hot-dipped-galvanized-58-11-x-5-12-pt-1860-002-0002/" TargetMode="External"/><Relationship Id="rId26" Type="http://schemas.openxmlformats.org/officeDocument/2006/relationships/hyperlink" Target="https://www.aftfasteners.com/5-16-18x1-j429-grade-5-square-head-bolt-zinc-clear-trivalent-250-pkg/" TargetMode="External"/><Relationship Id="rId27" Type="http://schemas.openxmlformats.org/officeDocument/2006/relationships/hyperlink" Target="https://mutualscrew.com/products/square-head-set-screws-case-hardened-steel-cup-point-fine-thread-uns-1-14-x-4_10164qscbb" TargetMode="External"/><Relationship Id="rId28" Type="http://schemas.openxmlformats.org/officeDocument/2006/relationships/hyperlink" Target="https://www.reece.com/search/product/peco-fasteners/1-4-x-4-carbon-steel-square-bolt-25-pack/5243j/64872" TargetMode="External"/><Relationship Id="rId29" Type="http://schemas.openxmlformats.org/officeDocument/2006/relationships/hyperlink" Target="https://www.pacesupply.com/Product/BERS23762" TargetMode="External"/></Relationships>
</file>